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E" w:rsidRPr="00AA4E91" w:rsidRDefault="006E13EE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A4E91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обучающихся по </w:t>
      </w:r>
      <w:r w:rsidR="006A4FEA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2B2DDE" w:rsidRPr="00AA4E91" w:rsidRDefault="003532C0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08.02.02. Строительство и эксплуатация инженерных сооружений</w:t>
      </w:r>
    </w:p>
    <w:p w:rsidR="002B2DDE" w:rsidRPr="00AA4E91" w:rsidRDefault="002B2DDE" w:rsidP="00AA4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3532C0">
        <w:rPr>
          <w:rFonts w:ascii="Times New Roman" w:hAnsi="Times New Roman" w:cs="Times New Roman"/>
          <w:b/>
          <w:sz w:val="28"/>
          <w:szCs w:val="28"/>
        </w:rPr>
        <w:t>Стд31</w:t>
      </w:r>
      <w:r w:rsidR="00D5724B">
        <w:rPr>
          <w:rFonts w:ascii="Times New Roman" w:hAnsi="Times New Roman" w:cs="Times New Roman"/>
          <w:b/>
          <w:sz w:val="28"/>
          <w:szCs w:val="28"/>
        </w:rPr>
        <w:t>-</w:t>
      </w:r>
      <w:r w:rsidR="000D68D2">
        <w:rPr>
          <w:rFonts w:ascii="Times New Roman" w:hAnsi="Times New Roman" w:cs="Times New Roman"/>
          <w:b/>
          <w:sz w:val="28"/>
          <w:szCs w:val="28"/>
        </w:rPr>
        <w:t>20</w:t>
      </w:r>
      <w:r w:rsidR="0035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2C0">
        <w:rPr>
          <w:rFonts w:ascii="Times New Roman" w:hAnsi="Times New Roman" w:cs="Times New Roman"/>
          <w:b/>
          <w:sz w:val="28"/>
          <w:szCs w:val="28"/>
        </w:rPr>
        <w:t>Стд21-2</w:t>
      </w:r>
      <w:r w:rsidR="000D68D2">
        <w:rPr>
          <w:rFonts w:ascii="Times New Roman" w:hAnsi="Times New Roman" w:cs="Times New Roman"/>
          <w:b/>
          <w:sz w:val="28"/>
          <w:szCs w:val="28"/>
        </w:rPr>
        <w:t>1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условиями и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>предоставляемой образовательной услуги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D2">
        <w:rPr>
          <w:rFonts w:ascii="Times New Roman" w:hAnsi="Times New Roman" w:cs="Times New Roman"/>
          <w:b/>
          <w:sz w:val="28"/>
          <w:szCs w:val="28"/>
        </w:rPr>
        <w:t>за</w:t>
      </w:r>
      <w:r w:rsidR="00C6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D2">
        <w:rPr>
          <w:rFonts w:ascii="Times New Roman" w:hAnsi="Times New Roman" w:cs="Times New Roman"/>
          <w:b/>
          <w:sz w:val="28"/>
          <w:szCs w:val="28"/>
        </w:rPr>
        <w:t>2022год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>.</w:t>
      </w:r>
    </w:p>
    <w:p w:rsidR="00624705" w:rsidRPr="00AA4E91" w:rsidRDefault="00624705" w:rsidP="00AA4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705" w:rsidRPr="00AA4E91" w:rsidRDefault="00624705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1">
        <w:rPr>
          <w:rFonts w:ascii="Times New Roman" w:hAnsi="Times New Roman" w:cs="Times New Roman"/>
          <w:sz w:val="28"/>
          <w:szCs w:val="28"/>
        </w:rPr>
        <w:t xml:space="preserve">В анкетировании принимало участие </w:t>
      </w:r>
      <w:r w:rsidR="003532C0">
        <w:rPr>
          <w:rFonts w:ascii="Times New Roman" w:hAnsi="Times New Roman" w:cs="Times New Roman"/>
          <w:sz w:val="28"/>
          <w:szCs w:val="28"/>
        </w:rPr>
        <w:t>38</w:t>
      </w:r>
      <w:r w:rsidRPr="00AA4E91">
        <w:rPr>
          <w:rFonts w:ascii="Times New Roman" w:hAnsi="Times New Roman" w:cs="Times New Roman"/>
          <w:sz w:val="28"/>
          <w:szCs w:val="28"/>
        </w:rPr>
        <w:t xml:space="preserve"> человек, в результате получились среднее значение по каждому пункту анкеты.</w:t>
      </w:r>
    </w:p>
    <w:p w:rsidR="002B2DDE" w:rsidRPr="00AA4E91" w:rsidRDefault="002B2DDE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752"/>
        <w:gridCol w:w="958"/>
      </w:tblGrid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 техникуме на официальном сайте </w:t>
            </w:r>
          </w:p>
        </w:tc>
        <w:tc>
          <w:tcPr>
            <w:tcW w:w="958" w:type="dxa"/>
          </w:tcPr>
          <w:p w:rsidR="002B2DDE" w:rsidRPr="00AA4E91" w:rsidRDefault="003532C0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техникума сведений о педагогических работниках организации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услуг:</w:t>
            </w:r>
          </w:p>
        </w:tc>
        <w:tc>
          <w:tcPr>
            <w:tcW w:w="958" w:type="dxa"/>
          </w:tcPr>
          <w:p w:rsidR="002B2DDE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958" w:type="dxa"/>
          </w:tcPr>
          <w:p w:rsidR="002B2DDE" w:rsidRPr="00AA4E91" w:rsidRDefault="003532C0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предоставляемых на официальном сайте организации в сети «Интернет»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внесения предложений, направленных на улучшение работы организации </w:t>
            </w:r>
          </w:p>
        </w:tc>
        <w:tc>
          <w:tcPr>
            <w:tcW w:w="958" w:type="dxa"/>
          </w:tcPr>
          <w:p w:rsidR="002B2DDE" w:rsidRPr="00AA4E91" w:rsidRDefault="003532C0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48B" w:rsidRPr="00AA4E91" w:rsidTr="000D5C72">
        <w:tc>
          <w:tcPr>
            <w:tcW w:w="861" w:type="dxa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  <w:gridSpan w:val="2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услуг: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</w:p>
        </w:tc>
        <w:tc>
          <w:tcPr>
            <w:tcW w:w="958" w:type="dxa"/>
          </w:tcPr>
          <w:p w:rsidR="002B2DDE" w:rsidRPr="00AA4E91" w:rsidRDefault="003532C0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доступных на официальном сайте 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Матерниально-техническое и информационное обеспечение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</w:p>
        </w:tc>
        <w:tc>
          <w:tcPr>
            <w:tcW w:w="958" w:type="dxa"/>
          </w:tcPr>
          <w:p w:rsidR="002B2DDE" w:rsidRPr="00AA4E91" w:rsidRDefault="003532C0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Вы положительно оцениваете доброжелательность и вежливость работников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материально-техническим обеспечением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качеством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рекомендовать техникум своим родственникам и знакомым 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066B4" w:rsidRDefault="00F066B4" w:rsidP="00AA4E91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A4E91">
        <w:rPr>
          <w:b/>
          <w:bCs/>
          <w:sz w:val="28"/>
          <w:szCs w:val="28"/>
        </w:rPr>
        <w:t xml:space="preserve">Выводы </w:t>
      </w: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E91">
        <w:rPr>
          <w:sz w:val="28"/>
          <w:szCs w:val="28"/>
        </w:rPr>
        <w:t xml:space="preserve">Результаты специальной разработанной анкеты позволяют руководству техникума пересмотреть систему поощрений, признания инициативы и участия персонала и обучающихся в деятельности по обеспечению качества подготовки специалистов. </w:t>
      </w:r>
    </w:p>
    <w:p w:rsidR="006E13EE" w:rsidRPr="00AA4E91" w:rsidRDefault="006E13EE" w:rsidP="00AA4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обучения нуждается в объективных методах педагогических измерений. Мониторинг как средство управления и контроля учебно-воспитательным процессом обеспечивает преподавателя обратной связью об уровне усвоения учебного материала с помощью регулярного системного отслеживания степени или уровня обученности. </w:t>
      </w:r>
    </w:p>
    <w:p w:rsidR="00B436C8" w:rsidRPr="00AA4E91" w:rsidRDefault="00B436C8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95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>Зам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C56653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учебной работе </w:t>
      </w:r>
      <w:proofErr w:type="spellStart"/>
      <w:r w:rsidR="000D68D2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0D68D2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C56653" w:rsidRPr="00AA4E91" w:rsidSect="00AA4E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73E"/>
    <w:multiLevelType w:val="hybridMultilevel"/>
    <w:tmpl w:val="0200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53"/>
    <w:rsid w:val="00023A2B"/>
    <w:rsid w:val="000D68D2"/>
    <w:rsid w:val="002439F9"/>
    <w:rsid w:val="002B2DDE"/>
    <w:rsid w:val="002C0659"/>
    <w:rsid w:val="002C2596"/>
    <w:rsid w:val="0033348B"/>
    <w:rsid w:val="003532C0"/>
    <w:rsid w:val="004C4995"/>
    <w:rsid w:val="00624705"/>
    <w:rsid w:val="00636435"/>
    <w:rsid w:val="006754FC"/>
    <w:rsid w:val="006A4FEA"/>
    <w:rsid w:val="006E13EE"/>
    <w:rsid w:val="007406E9"/>
    <w:rsid w:val="007655B7"/>
    <w:rsid w:val="00850D77"/>
    <w:rsid w:val="0085721C"/>
    <w:rsid w:val="009C7B88"/>
    <w:rsid w:val="00AA4E91"/>
    <w:rsid w:val="00B436C8"/>
    <w:rsid w:val="00B86DAA"/>
    <w:rsid w:val="00C56653"/>
    <w:rsid w:val="00C631BC"/>
    <w:rsid w:val="00D5420B"/>
    <w:rsid w:val="00D5724B"/>
    <w:rsid w:val="00E16937"/>
    <w:rsid w:val="00EB55BC"/>
    <w:rsid w:val="00F0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9"/>
    <w:pPr>
      <w:ind w:left="720"/>
      <w:contextualSpacing/>
    </w:pPr>
  </w:style>
  <w:style w:type="table" w:styleId="a4">
    <w:name w:val="Table Grid"/>
    <w:basedOn w:val="a1"/>
    <w:uiPriority w:val="59"/>
    <w:rsid w:val="002B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2023-11-09T08:15:00Z</dcterms:created>
  <dcterms:modified xsi:type="dcterms:W3CDTF">2023-11-09T17:02:00Z</dcterms:modified>
</cp:coreProperties>
</file>